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70" w:rsidRPr="00CE7B8B" w:rsidRDefault="00945270" w:rsidP="00945270">
      <w:pPr>
        <w:autoSpaceDE w:val="0"/>
        <w:autoSpaceDN w:val="0"/>
        <w:adjustRightInd w:val="0"/>
        <w:jc w:val="both"/>
        <w:rPr>
          <w:rFonts w:ascii="Arial" w:eastAsia="PMingLiU" w:hAnsi="Arial" w:cs="Arial"/>
          <w:b/>
          <w:sz w:val="20"/>
          <w:szCs w:val="20"/>
          <w:lang w:val="es-EC" w:eastAsia="ar-SA"/>
        </w:rPr>
      </w:pPr>
      <w:r w:rsidRPr="00CE7B8B">
        <w:rPr>
          <w:rFonts w:ascii="Arial" w:eastAsia="PMingLiU" w:hAnsi="Arial" w:cs="Arial"/>
          <w:b/>
          <w:sz w:val="20"/>
          <w:szCs w:val="20"/>
          <w:lang w:val="es-EC" w:eastAsia="ar-SA"/>
        </w:rPr>
        <w:t xml:space="preserve">REQUISITOS MÍNIMOS PARA </w:t>
      </w:r>
      <w:r w:rsidRPr="00CE7B8B">
        <w:rPr>
          <w:rFonts w:ascii="Arial" w:hAnsi="Arial" w:cs="Arial"/>
          <w:b/>
          <w:color w:val="000000"/>
          <w:sz w:val="20"/>
          <w:szCs w:val="20"/>
          <w:lang w:val="es-EC"/>
        </w:rPr>
        <w:t xml:space="preserve">LA CONTRATACIÓN DEL SERVICIO DE </w:t>
      </w:r>
      <w:r w:rsidRPr="00CE7B8B">
        <w:rPr>
          <w:rFonts w:ascii="Arial" w:eastAsia="PMingLiU" w:hAnsi="Arial" w:cs="Arial"/>
          <w:b/>
          <w:sz w:val="20"/>
          <w:szCs w:val="20"/>
          <w:lang w:val="es-EC" w:eastAsia="ar-SA"/>
        </w:rPr>
        <w:t xml:space="preserve">MANTENIMIENTO DEL SISTEMA DE CIRCUITO CERRADO DE TELEVISIÓN – CCTV </w:t>
      </w:r>
      <w:r w:rsidRPr="00CE7B8B">
        <w:rPr>
          <w:rFonts w:ascii="Arial" w:hAnsi="Arial" w:cs="Arial"/>
          <w:b/>
          <w:sz w:val="20"/>
          <w:szCs w:val="20"/>
          <w:lang w:val="es-EC"/>
        </w:rPr>
        <w:t xml:space="preserve">DE LA CFN B.P. QUE INCLUYE </w:t>
      </w:r>
      <w:r w:rsidRPr="00CE7B8B">
        <w:rPr>
          <w:rFonts w:ascii="Arial" w:eastAsia="PMingLiU" w:hAnsi="Arial" w:cs="Arial"/>
          <w:b/>
          <w:sz w:val="20"/>
          <w:szCs w:val="20"/>
          <w:lang w:val="es-EC" w:eastAsia="ar-SA"/>
        </w:rPr>
        <w:t>LA ADQUISICIÓN,  INSTALACIÓN E INTEGRACIÓN DE CÁMARAS</w:t>
      </w:r>
    </w:p>
    <w:p w:rsidR="00945270" w:rsidRPr="00CE7B8B" w:rsidRDefault="00945270" w:rsidP="00945270">
      <w:pPr>
        <w:autoSpaceDE w:val="0"/>
        <w:autoSpaceDN w:val="0"/>
        <w:adjustRightInd w:val="0"/>
        <w:jc w:val="both"/>
        <w:rPr>
          <w:rFonts w:ascii="Arial" w:hAnsi="Arial" w:cs="Arial"/>
          <w:b/>
          <w:sz w:val="20"/>
          <w:szCs w:val="20"/>
          <w:lang w:val="es-EC"/>
        </w:rPr>
      </w:pPr>
    </w:p>
    <w:p w:rsidR="00945270" w:rsidRPr="00CE7B8B" w:rsidRDefault="00945270" w:rsidP="00945270">
      <w:pPr>
        <w:numPr>
          <w:ilvl w:val="0"/>
          <w:numId w:val="3"/>
        </w:numPr>
        <w:jc w:val="both"/>
        <w:rPr>
          <w:rFonts w:ascii="Arial" w:hAnsi="Arial" w:cs="Arial"/>
          <w:b/>
          <w:sz w:val="20"/>
          <w:szCs w:val="20"/>
          <w:lang w:val="es-EC"/>
        </w:rPr>
      </w:pPr>
      <w:r w:rsidRPr="00CE7B8B">
        <w:rPr>
          <w:rFonts w:ascii="Arial" w:hAnsi="Arial" w:cs="Arial"/>
          <w:b/>
          <w:sz w:val="20"/>
          <w:szCs w:val="20"/>
          <w:lang w:val="es-EC"/>
        </w:rPr>
        <w:t>INTEGRIDAD DE LA OFERTA</w:t>
      </w:r>
    </w:p>
    <w:p w:rsidR="00945270" w:rsidRPr="00CE7B8B" w:rsidRDefault="00945270" w:rsidP="00945270">
      <w:pPr>
        <w:ind w:left="720"/>
        <w:jc w:val="both"/>
        <w:rPr>
          <w:rFonts w:ascii="Arial" w:hAnsi="Arial" w:cs="Arial"/>
          <w:b/>
          <w:sz w:val="20"/>
          <w:szCs w:val="20"/>
          <w:lang w:val="es-EC"/>
        </w:rPr>
      </w:pPr>
    </w:p>
    <w:p w:rsidR="00945270" w:rsidRPr="00CE7B8B" w:rsidRDefault="00945270" w:rsidP="00945270">
      <w:pPr>
        <w:jc w:val="both"/>
        <w:rPr>
          <w:rFonts w:ascii="Arial" w:hAnsi="Arial" w:cs="Arial"/>
          <w:i/>
          <w:iCs/>
          <w:color w:val="4472C4"/>
          <w:sz w:val="20"/>
          <w:szCs w:val="20"/>
          <w:lang w:val="es-EC"/>
        </w:rPr>
      </w:pPr>
      <w:r w:rsidRPr="00CE7B8B">
        <w:rPr>
          <w:rFonts w:ascii="Arial" w:hAnsi="Arial" w:cs="Arial"/>
          <w:sz w:val="20"/>
          <w:szCs w:val="20"/>
          <w:lang w:val="es-EC"/>
        </w:rPr>
        <w:t>La integridad se evaluará considerando la presentación de los Formularios de la oferta y requisitos mínimos previstos en el pliego</w:t>
      </w:r>
      <w:r w:rsidRPr="00CE7B8B">
        <w:rPr>
          <w:rFonts w:ascii="Arial" w:hAnsi="Arial" w:cs="Arial"/>
          <w:i/>
          <w:iCs/>
          <w:color w:val="4472C4"/>
          <w:sz w:val="20"/>
          <w:szCs w:val="20"/>
          <w:lang w:val="es-EC"/>
        </w:rPr>
        <w:t>.</w:t>
      </w:r>
    </w:p>
    <w:p w:rsidR="00945270" w:rsidRPr="00CE7B8B" w:rsidRDefault="00945270" w:rsidP="00945270">
      <w:pPr>
        <w:jc w:val="both"/>
        <w:rPr>
          <w:rFonts w:ascii="Arial" w:hAnsi="Arial" w:cs="Arial"/>
          <w:i/>
          <w:iCs/>
          <w:color w:val="4472C4"/>
          <w:sz w:val="20"/>
          <w:szCs w:val="20"/>
          <w:lang w:val="es-EC"/>
        </w:rPr>
      </w:pPr>
    </w:p>
    <w:p w:rsidR="00945270" w:rsidRPr="00CE7B8B" w:rsidRDefault="00945270" w:rsidP="00945270">
      <w:pPr>
        <w:numPr>
          <w:ilvl w:val="0"/>
          <w:numId w:val="3"/>
        </w:numPr>
        <w:jc w:val="both"/>
        <w:rPr>
          <w:rFonts w:ascii="Arial" w:hAnsi="Arial" w:cs="Arial"/>
          <w:i/>
          <w:iCs/>
          <w:color w:val="4472C4"/>
          <w:sz w:val="20"/>
          <w:szCs w:val="20"/>
          <w:lang w:val="es-EC"/>
        </w:rPr>
      </w:pPr>
      <w:r w:rsidRPr="00CE7B8B">
        <w:rPr>
          <w:rFonts w:ascii="Arial" w:hAnsi="Arial" w:cs="Arial"/>
          <w:b/>
          <w:sz w:val="20"/>
          <w:szCs w:val="20"/>
          <w:lang w:val="es-EC"/>
        </w:rPr>
        <w:t>EXPERIENCIA ESPECÍFICA DEL OFERENTE</w:t>
      </w:r>
    </w:p>
    <w:p w:rsidR="00945270" w:rsidRPr="00CE7B8B" w:rsidRDefault="00945270" w:rsidP="00945270">
      <w:pPr>
        <w:jc w:val="both"/>
        <w:rPr>
          <w:rFonts w:ascii="Arial" w:hAnsi="Arial" w:cs="Arial"/>
          <w:sz w:val="20"/>
          <w:szCs w:val="20"/>
          <w:lang w:val="es-EC"/>
        </w:rPr>
      </w:pPr>
    </w:p>
    <w:p w:rsidR="00945270" w:rsidRPr="00CE7B8B" w:rsidRDefault="00945270" w:rsidP="00945270">
      <w:pPr>
        <w:jc w:val="both"/>
        <w:rPr>
          <w:rFonts w:ascii="Arial" w:hAnsi="Arial" w:cs="Arial"/>
          <w:iCs/>
          <w:sz w:val="20"/>
          <w:szCs w:val="20"/>
          <w:lang w:val="es-EC"/>
        </w:rPr>
      </w:pPr>
      <w:r w:rsidRPr="00CE7B8B">
        <w:rPr>
          <w:rFonts w:ascii="Arial" w:hAnsi="Arial" w:cs="Arial"/>
          <w:iCs/>
          <w:sz w:val="20"/>
          <w:szCs w:val="20"/>
          <w:lang w:val="es-EC"/>
        </w:rPr>
        <w:t>El oferente deberá acreditar experiencia en la ejecución de proyectos de similares características al objeto del presente proceso de contratación, obtenida dentro de los últimos 15 años previos a la publicación del presente procedimiento, con la presentación mínima de 2 certificados de proyectos ejecutados y culminados, que sumados alcancen el 60% del presupuesto referencial.</w:t>
      </w:r>
    </w:p>
    <w:p w:rsidR="00945270" w:rsidRPr="00CE7B8B" w:rsidRDefault="00945270" w:rsidP="00945270">
      <w:pPr>
        <w:jc w:val="both"/>
        <w:rPr>
          <w:rFonts w:ascii="Arial" w:hAnsi="Arial" w:cs="Arial"/>
          <w:iCs/>
          <w:sz w:val="20"/>
          <w:szCs w:val="20"/>
          <w:lang w:val="es-EC"/>
        </w:rPr>
      </w:pPr>
    </w:p>
    <w:p w:rsidR="00945270" w:rsidRPr="00CE7B8B" w:rsidRDefault="00945270" w:rsidP="00945270">
      <w:pPr>
        <w:jc w:val="both"/>
        <w:rPr>
          <w:rFonts w:ascii="Arial" w:hAnsi="Arial" w:cs="Arial"/>
          <w:iCs/>
          <w:sz w:val="20"/>
          <w:szCs w:val="20"/>
          <w:lang w:val="es-EC"/>
        </w:rPr>
      </w:pPr>
      <w:r w:rsidRPr="00CE7B8B">
        <w:rPr>
          <w:rFonts w:ascii="Arial" w:hAnsi="Arial" w:cs="Arial"/>
          <w:iCs/>
          <w:sz w:val="20"/>
          <w:szCs w:val="20"/>
          <w:lang w:val="es-EC"/>
        </w:rPr>
        <w:t>Entiéndase como proyectos de similares características, a los relacionados con la ejecución del SERVICIO DE MANTENIMIENTO, PROVISIÓN, INSTALACIÓN o INTEGRACIÓN DE SISTEMAS DE CIRCUITOS CERRADOS DE TELEVISIÓN/CCTV para entidades públicas o privadas.</w:t>
      </w:r>
    </w:p>
    <w:p w:rsidR="00945270" w:rsidRPr="00CE7B8B" w:rsidRDefault="00945270" w:rsidP="00945270">
      <w:pPr>
        <w:jc w:val="both"/>
        <w:rPr>
          <w:rFonts w:ascii="Arial" w:hAnsi="Arial" w:cs="Arial"/>
          <w:iCs/>
          <w:sz w:val="20"/>
          <w:szCs w:val="20"/>
          <w:lang w:val="es-EC"/>
        </w:rPr>
      </w:pPr>
    </w:p>
    <w:p w:rsidR="00945270" w:rsidRPr="00CE7B8B" w:rsidRDefault="00945270" w:rsidP="00945270">
      <w:pPr>
        <w:jc w:val="both"/>
        <w:rPr>
          <w:rFonts w:ascii="Arial" w:hAnsi="Arial" w:cs="Arial"/>
          <w:iCs/>
          <w:sz w:val="20"/>
          <w:szCs w:val="20"/>
          <w:lang w:val="es-EC"/>
        </w:rPr>
      </w:pPr>
      <w:r w:rsidRPr="00CE7B8B">
        <w:rPr>
          <w:rFonts w:ascii="Arial" w:hAnsi="Arial" w:cs="Arial"/>
          <w:iCs/>
          <w:sz w:val="20"/>
          <w:szCs w:val="20"/>
          <w:lang w:val="es-EC"/>
        </w:rPr>
        <w:t>Para el caso de servicios previstos a las entidades del sector público, la experiencia será acreditada únicamente con la presentación de copia de Actas de Entrega Recepción Definitiva y sus respectivos Contratos.</w:t>
      </w:r>
    </w:p>
    <w:p w:rsidR="00945270" w:rsidRPr="00CE7B8B" w:rsidRDefault="00945270" w:rsidP="00945270">
      <w:pPr>
        <w:jc w:val="both"/>
        <w:rPr>
          <w:rFonts w:ascii="Arial" w:hAnsi="Arial" w:cs="Arial"/>
          <w:iCs/>
          <w:sz w:val="20"/>
          <w:szCs w:val="20"/>
          <w:lang w:val="es-EC"/>
        </w:rPr>
      </w:pPr>
    </w:p>
    <w:p w:rsidR="00945270" w:rsidRPr="00CE7B8B" w:rsidRDefault="00945270" w:rsidP="00945270">
      <w:pPr>
        <w:jc w:val="both"/>
        <w:rPr>
          <w:rFonts w:ascii="Arial" w:hAnsi="Arial" w:cs="Arial"/>
          <w:iCs/>
          <w:sz w:val="20"/>
          <w:szCs w:val="20"/>
          <w:lang w:val="es-EC"/>
        </w:rPr>
      </w:pPr>
      <w:r w:rsidRPr="00CE7B8B">
        <w:rPr>
          <w:rFonts w:ascii="Arial" w:hAnsi="Arial" w:cs="Arial"/>
          <w:iCs/>
          <w:sz w:val="20"/>
          <w:szCs w:val="20"/>
          <w:lang w:val="es-EC"/>
        </w:rPr>
        <w:t>Para el caso de servicios previstos al sector privado, la experiencia será acreditada únicamente con la presentación del respectivo certificado de cumplimiento de contrato, y deberá contener como mínimo lo siguiente: fecha de emisión, nombre del cliente, dirección, descripción del proyecto realizado, plazo (fecha de inicio y fin), monto del proyecto y copia de la factura del contrato.</w:t>
      </w:r>
    </w:p>
    <w:p w:rsidR="00945270" w:rsidRPr="00CE7B8B" w:rsidRDefault="00945270" w:rsidP="00945270">
      <w:pPr>
        <w:jc w:val="both"/>
        <w:rPr>
          <w:rFonts w:ascii="Arial" w:hAnsi="Arial" w:cs="Arial"/>
          <w:iCs/>
          <w:sz w:val="20"/>
          <w:szCs w:val="20"/>
          <w:lang w:val="es-EC"/>
        </w:rPr>
      </w:pPr>
    </w:p>
    <w:p w:rsidR="00945270" w:rsidRPr="00CE7B8B" w:rsidRDefault="00945270" w:rsidP="00945270">
      <w:pPr>
        <w:jc w:val="both"/>
        <w:rPr>
          <w:rFonts w:ascii="Arial" w:hAnsi="Arial" w:cs="Arial"/>
          <w:sz w:val="20"/>
          <w:szCs w:val="20"/>
          <w:lang w:val="es-EC"/>
        </w:rPr>
      </w:pPr>
      <w:r w:rsidRPr="00CE7B8B">
        <w:rPr>
          <w:rFonts w:ascii="Arial" w:hAnsi="Arial" w:cs="Arial"/>
          <w:sz w:val="20"/>
          <w:szCs w:val="20"/>
          <w:lang w:val="es-EC"/>
        </w:rPr>
        <w:t>Los certificados se aceptarán en tanto y cuanto sean emitidos por el representante legal y/o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w:t>
      </w:r>
    </w:p>
    <w:p w:rsidR="00945270" w:rsidRPr="00CE7B8B" w:rsidRDefault="00945270" w:rsidP="00945270">
      <w:pPr>
        <w:jc w:val="both"/>
        <w:rPr>
          <w:rFonts w:ascii="Arial" w:hAnsi="Arial" w:cs="Arial"/>
          <w:sz w:val="20"/>
          <w:szCs w:val="20"/>
          <w:lang w:val="es-EC"/>
        </w:rPr>
      </w:pPr>
    </w:p>
    <w:p w:rsidR="00945270" w:rsidRPr="00CE7B8B" w:rsidRDefault="00945270" w:rsidP="00945270">
      <w:pPr>
        <w:jc w:val="both"/>
        <w:rPr>
          <w:rFonts w:ascii="Arial" w:hAnsi="Arial" w:cs="Arial"/>
          <w:iCs/>
          <w:sz w:val="20"/>
          <w:szCs w:val="20"/>
          <w:lang w:val="es-EC"/>
        </w:rPr>
      </w:pPr>
      <w:r w:rsidRPr="00CE7B8B">
        <w:rPr>
          <w:rFonts w:ascii="Arial" w:hAnsi="Arial" w:cs="Arial"/>
          <w:iCs/>
          <w:sz w:val="20"/>
          <w:szCs w:val="20"/>
          <w:lang w:val="es-EC"/>
        </w:rPr>
        <w:t>Adicionalmente se deberá adjuntar:</w:t>
      </w:r>
    </w:p>
    <w:p w:rsidR="00945270" w:rsidRPr="00CE7B8B" w:rsidRDefault="00945270" w:rsidP="00945270">
      <w:pPr>
        <w:pStyle w:val="Prrafodelista1"/>
        <w:spacing w:after="0" w:line="240" w:lineRule="auto"/>
        <w:ind w:left="0"/>
        <w:jc w:val="both"/>
        <w:rPr>
          <w:rFonts w:ascii="Arial" w:eastAsia="Calibri" w:hAnsi="Arial" w:cs="Arial"/>
          <w:b/>
          <w:sz w:val="20"/>
          <w:szCs w:val="20"/>
          <w:lang w:val="es-EC" w:eastAsia="en-US"/>
        </w:rPr>
      </w:pPr>
    </w:p>
    <w:p w:rsidR="00945270" w:rsidRPr="00CE7B8B" w:rsidRDefault="00945270" w:rsidP="00945270">
      <w:pPr>
        <w:pStyle w:val="Prrafodelista1"/>
        <w:numPr>
          <w:ilvl w:val="0"/>
          <w:numId w:val="2"/>
        </w:numPr>
        <w:spacing w:after="0" w:line="240" w:lineRule="auto"/>
        <w:ind w:left="284" w:hanging="284"/>
        <w:jc w:val="both"/>
        <w:rPr>
          <w:rFonts w:ascii="Arial" w:hAnsi="Arial" w:cs="Arial"/>
          <w:sz w:val="20"/>
          <w:szCs w:val="20"/>
          <w:lang w:val="es-EC"/>
        </w:rPr>
      </w:pPr>
      <w:r w:rsidRPr="00CE7B8B">
        <w:rPr>
          <w:rFonts w:ascii="Arial" w:eastAsia="Calibri" w:hAnsi="Arial" w:cs="Arial"/>
          <w:sz w:val="20"/>
          <w:szCs w:val="20"/>
          <w:lang w:val="es-EC" w:eastAsia="en-US"/>
        </w:rPr>
        <w:t>Certificado de ser distribuidor autorizado de la marca de las Cámaras y NVRS que oferta.</w:t>
      </w:r>
    </w:p>
    <w:p w:rsidR="00945270" w:rsidRPr="00CE7B8B" w:rsidRDefault="00945270" w:rsidP="00945270">
      <w:pPr>
        <w:jc w:val="both"/>
        <w:rPr>
          <w:rFonts w:ascii="Arial" w:hAnsi="Arial" w:cs="Arial"/>
          <w:b/>
          <w:sz w:val="20"/>
          <w:szCs w:val="20"/>
          <w:lang w:val="es-EC"/>
        </w:rPr>
      </w:pPr>
    </w:p>
    <w:p w:rsidR="00945270" w:rsidRPr="00CE7B8B" w:rsidRDefault="00945270" w:rsidP="00945270">
      <w:pPr>
        <w:numPr>
          <w:ilvl w:val="0"/>
          <w:numId w:val="3"/>
        </w:numPr>
        <w:jc w:val="both"/>
        <w:rPr>
          <w:rFonts w:ascii="Arial" w:hAnsi="Arial" w:cs="Arial"/>
          <w:sz w:val="20"/>
          <w:szCs w:val="20"/>
          <w:lang w:val="es-EC"/>
        </w:rPr>
      </w:pPr>
      <w:r w:rsidRPr="00CE7B8B">
        <w:rPr>
          <w:rFonts w:ascii="Arial" w:hAnsi="Arial" w:cs="Arial"/>
          <w:b/>
          <w:sz w:val="20"/>
          <w:szCs w:val="20"/>
          <w:lang w:val="es-EC"/>
        </w:rPr>
        <w:t>PERSONAL TÉCNICO MÍNIMO</w:t>
      </w:r>
    </w:p>
    <w:p w:rsidR="00945270" w:rsidRPr="00CE7B8B" w:rsidRDefault="00945270" w:rsidP="00945270">
      <w:pPr>
        <w:jc w:val="both"/>
        <w:rPr>
          <w:rFonts w:ascii="Arial" w:hAnsi="Arial" w:cs="Arial"/>
          <w:sz w:val="20"/>
          <w:szCs w:val="20"/>
          <w:lang w:val="es-EC"/>
        </w:rPr>
      </w:pPr>
    </w:p>
    <w:p w:rsidR="00945270" w:rsidRPr="00CE7B8B" w:rsidRDefault="00945270" w:rsidP="00945270">
      <w:pPr>
        <w:autoSpaceDE w:val="0"/>
        <w:autoSpaceDN w:val="0"/>
        <w:adjustRightInd w:val="0"/>
        <w:jc w:val="both"/>
        <w:rPr>
          <w:rFonts w:ascii="Arial" w:hAnsi="Arial" w:cs="Arial"/>
          <w:sz w:val="20"/>
          <w:szCs w:val="20"/>
          <w:lang w:val="es-EC"/>
        </w:rPr>
      </w:pPr>
      <w:r w:rsidRPr="00CE7B8B">
        <w:rPr>
          <w:rFonts w:ascii="Arial" w:hAnsi="Arial" w:cs="Arial"/>
          <w:sz w:val="20"/>
          <w:szCs w:val="20"/>
          <w:lang w:val="es-EC"/>
        </w:rPr>
        <w:t xml:space="preserve">Para la </w:t>
      </w:r>
      <w:r w:rsidRPr="00CE7B8B">
        <w:rPr>
          <w:rFonts w:ascii="Arial" w:hAnsi="Arial" w:cs="Arial"/>
          <w:sz w:val="20"/>
          <w:szCs w:val="20"/>
          <w:lang w:val="es-EC" w:eastAsia="es-MX"/>
        </w:rPr>
        <w:t>contratación del</w:t>
      </w:r>
      <w:r w:rsidRPr="00CE7B8B">
        <w:rPr>
          <w:rFonts w:ascii="Arial" w:hAnsi="Arial" w:cs="Arial"/>
          <w:b/>
          <w:sz w:val="20"/>
          <w:szCs w:val="20"/>
          <w:lang w:val="es-EC" w:eastAsia="es-MX"/>
        </w:rPr>
        <w:t xml:space="preserve"> </w:t>
      </w:r>
      <w:r w:rsidRPr="00CE7B8B">
        <w:rPr>
          <w:rFonts w:ascii="Arial" w:hAnsi="Arial" w:cs="Arial"/>
          <w:b/>
          <w:color w:val="000000"/>
          <w:sz w:val="20"/>
          <w:szCs w:val="20"/>
          <w:lang w:val="es-EC"/>
        </w:rPr>
        <w:t xml:space="preserve">SERVICIO DE </w:t>
      </w:r>
      <w:r w:rsidRPr="00CE7B8B">
        <w:rPr>
          <w:rFonts w:ascii="Arial" w:eastAsia="PMingLiU" w:hAnsi="Arial" w:cs="Arial"/>
          <w:b/>
          <w:sz w:val="20"/>
          <w:szCs w:val="20"/>
          <w:lang w:val="es-EC" w:eastAsia="ar-SA"/>
        </w:rPr>
        <w:t xml:space="preserve">MANTENIMIENTO DEL SISTEMA DE CIRCUITO CERRADO DE TELEVISIÓN – CCTV </w:t>
      </w:r>
      <w:r w:rsidRPr="00CE7B8B">
        <w:rPr>
          <w:rFonts w:ascii="Arial" w:hAnsi="Arial" w:cs="Arial"/>
          <w:b/>
          <w:sz w:val="20"/>
          <w:szCs w:val="20"/>
          <w:lang w:val="es-EC"/>
        </w:rPr>
        <w:t xml:space="preserve">DE LA CFN B.P. QUE INCLUYE </w:t>
      </w:r>
      <w:r w:rsidRPr="00CE7B8B">
        <w:rPr>
          <w:rFonts w:ascii="Arial" w:eastAsia="PMingLiU" w:hAnsi="Arial" w:cs="Arial"/>
          <w:b/>
          <w:sz w:val="20"/>
          <w:szCs w:val="20"/>
          <w:lang w:val="es-EC" w:eastAsia="ar-SA"/>
        </w:rPr>
        <w:t>LA ADQUISICIÓN,  INSTALACIÓN E INTEGRACIÓN DE CÁMARAS</w:t>
      </w:r>
      <w:r w:rsidRPr="00CE7B8B">
        <w:rPr>
          <w:rFonts w:ascii="Arial" w:hAnsi="Arial" w:cs="Arial"/>
          <w:sz w:val="20"/>
          <w:szCs w:val="20"/>
          <w:lang w:val="es-EC"/>
        </w:rPr>
        <w:t>, se deberá considerar obligatoriamente el siguiente personal técnico mínimo:</w:t>
      </w:r>
    </w:p>
    <w:p w:rsidR="00945270" w:rsidRPr="00CE7B8B" w:rsidRDefault="00945270" w:rsidP="00945270">
      <w:pPr>
        <w:autoSpaceDE w:val="0"/>
        <w:autoSpaceDN w:val="0"/>
        <w:adjustRightInd w:val="0"/>
        <w:jc w:val="both"/>
        <w:rPr>
          <w:rFonts w:ascii="Arial" w:hAnsi="Arial" w:cs="Arial"/>
          <w:sz w:val="20"/>
          <w:szCs w:val="20"/>
          <w:lang w:val="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8"/>
        <w:gridCol w:w="2051"/>
        <w:gridCol w:w="1990"/>
        <w:gridCol w:w="2745"/>
        <w:gridCol w:w="1304"/>
      </w:tblGrid>
      <w:tr w:rsidR="00945270" w:rsidRPr="00CE7B8B" w:rsidTr="00945270">
        <w:trPr>
          <w:trHeight w:val="77"/>
        </w:trPr>
        <w:tc>
          <w:tcPr>
            <w:tcW w:w="495" w:type="pct"/>
            <w:shd w:val="clear" w:color="auto" w:fill="D9D9D9"/>
            <w:vAlign w:val="center"/>
          </w:tcPr>
          <w:p w:rsidR="00945270" w:rsidRPr="00CE7B8B" w:rsidRDefault="00945270" w:rsidP="00945270">
            <w:pPr>
              <w:jc w:val="center"/>
              <w:rPr>
                <w:rFonts w:ascii="Arial" w:hAnsi="Arial" w:cs="Arial"/>
                <w:b/>
                <w:bCs/>
                <w:color w:val="000000"/>
                <w:sz w:val="20"/>
                <w:szCs w:val="20"/>
                <w:lang w:val="es-EC"/>
              </w:rPr>
            </w:pPr>
            <w:r w:rsidRPr="00CE7B8B">
              <w:rPr>
                <w:rFonts w:ascii="Arial" w:hAnsi="Arial" w:cs="Arial"/>
                <w:b/>
                <w:bCs/>
                <w:color w:val="000000"/>
                <w:sz w:val="20"/>
                <w:szCs w:val="20"/>
                <w:lang w:val="es-EC"/>
              </w:rPr>
              <w:t>NRO</w:t>
            </w:r>
          </w:p>
        </w:tc>
        <w:tc>
          <w:tcPr>
            <w:tcW w:w="1142" w:type="pct"/>
            <w:shd w:val="clear" w:color="auto" w:fill="D9D9D9"/>
            <w:vAlign w:val="center"/>
            <w:hideMark/>
          </w:tcPr>
          <w:p w:rsidR="00945270" w:rsidRPr="00CE7B8B" w:rsidRDefault="00945270" w:rsidP="00945270">
            <w:pPr>
              <w:jc w:val="center"/>
              <w:rPr>
                <w:rFonts w:ascii="Arial" w:hAnsi="Arial" w:cs="Arial"/>
                <w:b/>
                <w:bCs/>
                <w:color w:val="000000"/>
                <w:sz w:val="20"/>
                <w:szCs w:val="20"/>
                <w:lang w:val="es-EC"/>
              </w:rPr>
            </w:pPr>
            <w:r w:rsidRPr="00CE7B8B">
              <w:rPr>
                <w:rFonts w:ascii="Arial" w:hAnsi="Arial" w:cs="Arial"/>
                <w:b/>
                <w:bCs/>
                <w:color w:val="000000"/>
                <w:sz w:val="20"/>
                <w:szCs w:val="20"/>
                <w:lang w:val="es-EC"/>
              </w:rPr>
              <w:t>FUNCIÓN</w:t>
            </w:r>
          </w:p>
        </w:tc>
        <w:tc>
          <w:tcPr>
            <w:tcW w:w="1108" w:type="pct"/>
            <w:shd w:val="clear" w:color="auto" w:fill="D9D9D9"/>
            <w:vAlign w:val="center"/>
            <w:hideMark/>
          </w:tcPr>
          <w:p w:rsidR="00945270" w:rsidRPr="00CE7B8B" w:rsidRDefault="00945270" w:rsidP="00945270">
            <w:pPr>
              <w:jc w:val="center"/>
              <w:rPr>
                <w:rFonts w:ascii="Arial" w:hAnsi="Arial" w:cs="Arial"/>
                <w:b/>
                <w:bCs/>
                <w:color w:val="000000"/>
                <w:sz w:val="20"/>
                <w:szCs w:val="20"/>
                <w:lang w:val="es-EC"/>
              </w:rPr>
            </w:pPr>
            <w:r w:rsidRPr="00CE7B8B">
              <w:rPr>
                <w:rFonts w:ascii="Arial" w:hAnsi="Arial" w:cs="Arial"/>
                <w:b/>
                <w:bCs/>
                <w:color w:val="000000"/>
                <w:sz w:val="20"/>
                <w:szCs w:val="20"/>
                <w:lang w:val="es-EC"/>
              </w:rPr>
              <w:t>NIVEL DE ESTUDIO</w:t>
            </w:r>
          </w:p>
        </w:tc>
        <w:tc>
          <w:tcPr>
            <w:tcW w:w="1529" w:type="pct"/>
            <w:shd w:val="clear" w:color="auto" w:fill="D9D9D9"/>
            <w:vAlign w:val="center"/>
            <w:hideMark/>
          </w:tcPr>
          <w:p w:rsidR="00945270" w:rsidRPr="00CE7B8B" w:rsidRDefault="00945270" w:rsidP="00945270">
            <w:pPr>
              <w:jc w:val="center"/>
              <w:rPr>
                <w:rFonts w:ascii="Arial" w:hAnsi="Arial" w:cs="Arial"/>
                <w:b/>
                <w:bCs/>
                <w:color w:val="000000"/>
                <w:sz w:val="20"/>
                <w:szCs w:val="20"/>
                <w:lang w:val="es-EC"/>
              </w:rPr>
            </w:pPr>
            <w:r w:rsidRPr="00CE7B8B">
              <w:rPr>
                <w:rFonts w:ascii="Arial" w:hAnsi="Arial" w:cs="Arial"/>
                <w:b/>
                <w:bCs/>
                <w:color w:val="000000"/>
                <w:sz w:val="20"/>
                <w:szCs w:val="20"/>
                <w:lang w:val="es-EC"/>
              </w:rPr>
              <w:t>TITULACIÓN ACADÉMICA</w:t>
            </w:r>
          </w:p>
        </w:tc>
        <w:tc>
          <w:tcPr>
            <w:tcW w:w="726" w:type="pct"/>
            <w:shd w:val="clear" w:color="auto" w:fill="D9D9D9"/>
            <w:vAlign w:val="center"/>
            <w:hideMark/>
          </w:tcPr>
          <w:p w:rsidR="00945270" w:rsidRPr="00CE7B8B" w:rsidRDefault="00945270" w:rsidP="00945270">
            <w:pPr>
              <w:jc w:val="center"/>
              <w:rPr>
                <w:rFonts w:ascii="Arial" w:hAnsi="Arial" w:cs="Arial"/>
                <w:b/>
                <w:bCs/>
                <w:color w:val="000000"/>
                <w:sz w:val="20"/>
                <w:szCs w:val="20"/>
                <w:lang w:val="es-EC"/>
              </w:rPr>
            </w:pPr>
            <w:r w:rsidRPr="00CE7B8B">
              <w:rPr>
                <w:rFonts w:ascii="Arial" w:hAnsi="Arial" w:cs="Arial"/>
                <w:b/>
                <w:bCs/>
                <w:color w:val="000000"/>
                <w:sz w:val="20"/>
                <w:szCs w:val="20"/>
                <w:lang w:val="es-EC"/>
              </w:rPr>
              <w:t>CANTIDAD</w:t>
            </w:r>
          </w:p>
        </w:tc>
      </w:tr>
      <w:tr w:rsidR="00945270" w:rsidRPr="00CE7B8B" w:rsidTr="00945270">
        <w:trPr>
          <w:trHeight w:val="420"/>
        </w:trPr>
        <w:tc>
          <w:tcPr>
            <w:tcW w:w="495" w:type="pct"/>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1</w:t>
            </w:r>
          </w:p>
        </w:tc>
        <w:tc>
          <w:tcPr>
            <w:tcW w:w="1142" w:type="pct"/>
            <w:shd w:val="clear" w:color="auto" w:fill="auto"/>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Jefe Técnico</w:t>
            </w:r>
          </w:p>
        </w:tc>
        <w:tc>
          <w:tcPr>
            <w:tcW w:w="1108" w:type="pct"/>
            <w:shd w:val="clear" w:color="auto" w:fill="auto"/>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iCs/>
                <w:sz w:val="20"/>
                <w:szCs w:val="20"/>
                <w:lang w:val="es-EC"/>
              </w:rPr>
              <w:t>Tercer Nivel con Título</w:t>
            </w:r>
          </w:p>
        </w:tc>
        <w:tc>
          <w:tcPr>
            <w:tcW w:w="1529" w:type="pct"/>
            <w:shd w:val="clear" w:color="auto" w:fill="auto"/>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iCs/>
                <w:sz w:val="20"/>
                <w:szCs w:val="20"/>
                <w:lang w:val="es-EC"/>
              </w:rPr>
              <w:t>Ingeniero Electrónico o en Sistemas</w:t>
            </w:r>
          </w:p>
        </w:tc>
        <w:tc>
          <w:tcPr>
            <w:tcW w:w="726" w:type="pct"/>
            <w:shd w:val="clear" w:color="auto" w:fill="auto"/>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1</w:t>
            </w:r>
          </w:p>
        </w:tc>
      </w:tr>
      <w:tr w:rsidR="00945270" w:rsidRPr="00CE7B8B" w:rsidTr="00945270">
        <w:trPr>
          <w:trHeight w:val="420"/>
        </w:trPr>
        <w:tc>
          <w:tcPr>
            <w:tcW w:w="495" w:type="pct"/>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2</w:t>
            </w:r>
          </w:p>
        </w:tc>
        <w:tc>
          <w:tcPr>
            <w:tcW w:w="1142" w:type="pct"/>
            <w:shd w:val="clear" w:color="auto" w:fill="auto"/>
            <w:vAlign w:val="center"/>
          </w:tcPr>
          <w:p w:rsidR="00945270" w:rsidRPr="00CE7B8B" w:rsidRDefault="00945270" w:rsidP="00945270">
            <w:pPr>
              <w:jc w:val="center"/>
              <w:rPr>
                <w:rFonts w:ascii="Arial" w:eastAsia="Times New Roman" w:hAnsi="Arial" w:cs="Arial"/>
                <w:color w:val="000000"/>
                <w:sz w:val="20"/>
                <w:szCs w:val="20"/>
                <w:lang w:val="es-EC" w:eastAsia="es-MX"/>
              </w:rPr>
            </w:pPr>
            <w:r w:rsidRPr="00CE7B8B">
              <w:rPr>
                <w:rFonts w:ascii="Arial" w:eastAsia="Times New Roman" w:hAnsi="Arial" w:cs="Arial"/>
                <w:color w:val="000000"/>
                <w:sz w:val="20"/>
                <w:szCs w:val="20"/>
                <w:lang w:val="es-EC" w:eastAsia="es-MX"/>
              </w:rPr>
              <w:t>Técnico 1</w:t>
            </w:r>
          </w:p>
        </w:tc>
        <w:tc>
          <w:tcPr>
            <w:tcW w:w="1108" w:type="pct"/>
            <w:shd w:val="clear" w:color="auto" w:fill="auto"/>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Tecnólogo</w:t>
            </w:r>
          </w:p>
        </w:tc>
        <w:tc>
          <w:tcPr>
            <w:tcW w:w="1529" w:type="pct"/>
            <w:shd w:val="clear" w:color="auto" w:fill="auto"/>
            <w:vAlign w:val="center"/>
          </w:tcPr>
          <w:p w:rsidR="00945270" w:rsidRPr="00CE7B8B" w:rsidRDefault="00945270" w:rsidP="00945270">
            <w:pPr>
              <w:jc w:val="center"/>
              <w:rPr>
                <w:rFonts w:ascii="Arial" w:hAnsi="Arial" w:cs="Arial"/>
                <w:iCs/>
                <w:sz w:val="20"/>
                <w:szCs w:val="20"/>
                <w:lang w:val="es-EC"/>
              </w:rPr>
            </w:pPr>
            <w:r w:rsidRPr="00CE7B8B">
              <w:rPr>
                <w:rFonts w:ascii="Arial" w:hAnsi="Arial" w:cs="Arial"/>
                <w:iCs/>
                <w:sz w:val="20"/>
                <w:szCs w:val="20"/>
                <w:lang w:val="es-EC"/>
              </w:rPr>
              <w:t>Telecomunicaciones</w:t>
            </w:r>
          </w:p>
        </w:tc>
        <w:tc>
          <w:tcPr>
            <w:tcW w:w="726" w:type="pct"/>
            <w:shd w:val="clear" w:color="auto" w:fill="auto"/>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1</w:t>
            </w:r>
          </w:p>
        </w:tc>
      </w:tr>
      <w:tr w:rsidR="00945270" w:rsidRPr="00CE7B8B" w:rsidTr="00945270">
        <w:trPr>
          <w:trHeight w:val="420"/>
        </w:trPr>
        <w:tc>
          <w:tcPr>
            <w:tcW w:w="495" w:type="pct"/>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3</w:t>
            </w:r>
          </w:p>
        </w:tc>
        <w:tc>
          <w:tcPr>
            <w:tcW w:w="1142" w:type="pct"/>
            <w:shd w:val="clear" w:color="auto" w:fill="auto"/>
            <w:vAlign w:val="center"/>
          </w:tcPr>
          <w:p w:rsidR="00945270" w:rsidRPr="00CE7B8B" w:rsidRDefault="00945270" w:rsidP="00945270">
            <w:pPr>
              <w:jc w:val="center"/>
              <w:rPr>
                <w:rFonts w:ascii="Arial" w:eastAsia="Times New Roman" w:hAnsi="Arial" w:cs="Arial"/>
                <w:color w:val="000000"/>
                <w:sz w:val="20"/>
                <w:szCs w:val="20"/>
                <w:lang w:val="es-EC" w:eastAsia="es-MX"/>
              </w:rPr>
            </w:pPr>
            <w:r w:rsidRPr="00CE7B8B">
              <w:rPr>
                <w:rFonts w:ascii="Arial" w:eastAsia="Times New Roman" w:hAnsi="Arial" w:cs="Arial"/>
                <w:color w:val="000000"/>
                <w:sz w:val="20"/>
                <w:szCs w:val="20"/>
                <w:lang w:val="es-EC" w:eastAsia="es-MX"/>
              </w:rPr>
              <w:t>Técnico 2</w:t>
            </w:r>
          </w:p>
        </w:tc>
        <w:tc>
          <w:tcPr>
            <w:tcW w:w="1108" w:type="pct"/>
            <w:shd w:val="clear" w:color="auto" w:fill="auto"/>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Tecnólogo</w:t>
            </w:r>
          </w:p>
        </w:tc>
        <w:tc>
          <w:tcPr>
            <w:tcW w:w="1529" w:type="pct"/>
            <w:shd w:val="clear" w:color="auto" w:fill="auto"/>
            <w:vAlign w:val="center"/>
          </w:tcPr>
          <w:p w:rsidR="00945270" w:rsidRPr="00CE7B8B" w:rsidRDefault="00945270" w:rsidP="004E519F">
            <w:pPr>
              <w:jc w:val="center"/>
              <w:rPr>
                <w:rFonts w:ascii="Arial" w:hAnsi="Arial" w:cs="Arial"/>
                <w:iCs/>
                <w:sz w:val="20"/>
                <w:szCs w:val="20"/>
                <w:lang w:val="es-EC"/>
              </w:rPr>
            </w:pPr>
            <w:r w:rsidRPr="00CE7B8B">
              <w:rPr>
                <w:rFonts w:ascii="Arial" w:hAnsi="Arial" w:cs="Arial"/>
                <w:iCs/>
                <w:sz w:val="20"/>
                <w:szCs w:val="20"/>
                <w:lang w:val="es-EC"/>
              </w:rPr>
              <w:t xml:space="preserve">Redes </w:t>
            </w:r>
          </w:p>
        </w:tc>
        <w:tc>
          <w:tcPr>
            <w:tcW w:w="726" w:type="pct"/>
            <w:shd w:val="clear" w:color="auto" w:fill="auto"/>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1</w:t>
            </w:r>
          </w:p>
        </w:tc>
      </w:tr>
      <w:tr w:rsidR="00945270" w:rsidRPr="00CE7B8B" w:rsidTr="00945270">
        <w:trPr>
          <w:trHeight w:val="420"/>
        </w:trPr>
        <w:tc>
          <w:tcPr>
            <w:tcW w:w="495" w:type="pct"/>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4</w:t>
            </w:r>
          </w:p>
        </w:tc>
        <w:tc>
          <w:tcPr>
            <w:tcW w:w="1142" w:type="pct"/>
            <w:shd w:val="clear" w:color="auto" w:fill="auto"/>
            <w:vAlign w:val="center"/>
          </w:tcPr>
          <w:p w:rsidR="00945270" w:rsidRPr="00CE7B8B" w:rsidRDefault="00945270" w:rsidP="00945270">
            <w:pPr>
              <w:jc w:val="center"/>
              <w:rPr>
                <w:rFonts w:ascii="Arial" w:eastAsia="Times New Roman" w:hAnsi="Arial" w:cs="Arial"/>
                <w:color w:val="000000"/>
                <w:sz w:val="20"/>
                <w:szCs w:val="20"/>
                <w:lang w:val="es-EC" w:eastAsia="es-MX"/>
              </w:rPr>
            </w:pPr>
            <w:r w:rsidRPr="00CE7B8B">
              <w:rPr>
                <w:rFonts w:ascii="Arial" w:eastAsia="Times New Roman" w:hAnsi="Arial" w:cs="Arial"/>
                <w:color w:val="000000"/>
                <w:sz w:val="20"/>
                <w:szCs w:val="20"/>
                <w:lang w:val="es-EC" w:eastAsia="es-MX"/>
              </w:rPr>
              <w:t>Técnicos Instaladores</w:t>
            </w:r>
          </w:p>
        </w:tc>
        <w:tc>
          <w:tcPr>
            <w:tcW w:w="1108" w:type="pct"/>
            <w:shd w:val="clear" w:color="auto" w:fill="auto"/>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bCs/>
                <w:sz w:val="20"/>
                <w:szCs w:val="20"/>
                <w:lang w:val="es-EC"/>
              </w:rPr>
              <w:t>Bachiller</w:t>
            </w:r>
          </w:p>
        </w:tc>
        <w:tc>
          <w:tcPr>
            <w:tcW w:w="1529" w:type="pct"/>
            <w:shd w:val="clear" w:color="auto" w:fill="auto"/>
            <w:vAlign w:val="center"/>
          </w:tcPr>
          <w:p w:rsidR="00945270" w:rsidRPr="00CE7B8B" w:rsidRDefault="00945270" w:rsidP="00945270">
            <w:pPr>
              <w:jc w:val="center"/>
              <w:rPr>
                <w:rFonts w:ascii="Arial" w:hAnsi="Arial" w:cs="Arial"/>
                <w:iCs/>
                <w:sz w:val="20"/>
                <w:szCs w:val="20"/>
                <w:lang w:val="es-EC"/>
              </w:rPr>
            </w:pPr>
            <w:r w:rsidRPr="00CE7B8B">
              <w:rPr>
                <w:rFonts w:ascii="Arial" w:hAnsi="Arial" w:cs="Arial"/>
                <w:iCs/>
                <w:sz w:val="20"/>
                <w:szCs w:val="20"/>
                <w:lang w:val="es-EC"/>
              </w:rPr>
              <w:t>Cualquier especialidad</w:t>
            </w:r>
          </w:p>
        </w:tc>
        <w:tc>
          <w:tcPr>
            <w:tcW w:w="726" w:type="pct"/>
            <w:shd w:val="clear" w:color="auto" w:fill="auto"/>
            <w:vAlign w:val="center"/>
          </w:tcPr>
          <w:p w:rsidR="00945270" w:rsidRPr="00CE7B8B" w:rsidRDefault="00945270" w:rsidP="00945270">
            <w:pPr>
              <w:jc w:val="center"/>
              <w:rPr>
                <w:rFonts w:ascii="Arial" w:hAnsi="Arial" w:cs="Arial"/>
                <w:color w:val="000000"/>
                <w:sz w:val="20"/>
                <w:szCs w:val="20"/>
                <w:lang w:val="es-EC"/>
              </w:rPr>
            </w:pPr>
            <w:r w:rsidRPr="00CE7B8B">
              <w:rPr>
                <w:rFonts w:ascii="Arial" w:hAnsi="Arial" w:cs="Arial"/>
                <w:color w:val="000000"/>
                <w:sz w:val="20"/>
                <w:szCs w:val="20"/>
                <w:lang w:val="es-EC"/>
              </w:rPr>
              <w:t>2</w:t>
            </w:r>
          </w:p>
        </w:tc>
      </w:tr>
    </w:tbl>
    <w:p w:rsidR="00945270" w:rsidRPr="00CE7B8B" w:rsidRDefault="00945270" w:rsidP="00945270">
      <w:pPr>
        <w:rPr>
          <w:rFonts w:ascii="Arial" w:hAnsi="Arial" w:cs="Arial"/>
          <w:b/>
          <w:sz w:val="20"/>
          <w:szCs w:val="20"/>
          <w:lang w:val="es-EC"/>
        </w:rPr>
      </w:pPr>
      <w:r w:rsidRPr="00CE7B8B">
        <w:rPr>
          <w:rFonts w:ascii="Arial" w:hAnsi="Arial" w:cs="Arial"/>
          <w:b/>
          <w:sz w:val="20"/>
          <w:szCs w:val="20"/>
          <w:lang w:val="es-EC"/>
        </w:rPr>
        <w:lastRenderedPageBreak/>
        <w:t>3.1. Experiencia Mínima del Personal Técnico</w:t>
      </w:r>
    </w:p>
    <w:p w:rsidR="00945270" w:rsidRPr="00CE7B8B" w:rsidRDefault="00945270" w:rsidP="00945270">
      <w:pPr>
        <w:pStyle w:val="Ttulo2"/>
        <w:spacing w:before="0"/>
        <w:ind w:left="567"/>
        <w:jc w:val="both"/>
        <w:rPr>
          <w:rFonts w:ascii="Arial" w:hAnsi="Arial" w:cs="Arial"/>
          <w:color w:val="auto"/>
          <w:sz w:val="20"/>
          <w:szCs w:val="20"/>
          <w:lang w:val="es-EC"/>
        </w:rPr>
      </w:pPr>
    </w:p>
    <w:p w:rsidR="00945270" w:rsidRPr="00CE7B8B" w:rsidRDefault="00945270" w:rsidP="00945270">
      <w:pPr>
        <w:pStyle w:val="Ttulo2"/>
        <w:spacing w:before="0"/>
        <w:jc w:val="both"/>
        <w:rPr>
          <w:rFonts w:ascii="Arial" w:hAnsi="Arial" w:cs="Arial"/>
          <w:color w:val="auto"/>
          <w:sz w:val="20"/>
          <w:szCs w:val="20"/>
          <w:lang w:val="es-EC"/>
        </w:rPr>
      </w:pPr>
      <w:r w:rsidRPr="00CE7B8B">
        <w:rPr>
          <w:rFonts w:ascii="Arial" w:hAnsi="Arial" w:cs="Arial"/>
          <w:color w:val="auto"/>
          <w:sz w:val="20"/>
          <w:szCs w:val="20"/>
          <w:lang w:val="es-EC"/>
        </w:rPr>
        <w:t xml:space="preserve">3.1.1. </w:t>
      </w:r>
      <w:r w:rsidR="00CE7B8B" w:rsidRPr="00CE7B8B">
        <w:rPr>
          <w:rFonts w:ascii="Arial" w:hAnsi="Arial" w:cs="Arial"/>
          <w:color w:val="000000"/>
          <w:sz w:val="20"/>
          <w:szCs w:val="20"/>
          <w:lang w:val="es-EC"/>
        </w:rPr>
        <w:t>Jefe Técnico</w:t>
      </w:r>
    </w:p>
    <w:p w:rsidR="00945270" w:rsidRPr="00CE7B8B" w:rsidRDefault="00945270" w:rsidP="00945270">
      <w:pPr>
        <w:jc w:val="both"/>
        <w:rPr>
          <w:rFonts w:ascii="Arial" w:hAnsi="Arial" w:cs="Arial"/>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El profesional designado como jefe técnico, deberá acreditar al menos 1 año de experiencia  dentro los últimos 5 años, como  jefe, supervisor o líder en proyectos (ejecutados/finalizados) de similares características al presente proceso de contratación, con la presentación mínima de un (1) certificado.</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Se entenderá como proyectos de similares características al presente proceso de contratación, a los relacionados con la prestación del servicio de mantenimiento, implementación, instalación e integración de sistemas de CCTV.</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Únicamente se validará la experiencia en la que se demuestre que dicho personal técnico ha participado como  jefe, supervisor o líder de los mencionados proyectos.</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sz w:val="20"/>
          <w:szCs w:val="20"/>
          <w:lang w:val="es-EC"/>
        </w:rPr>
      </w:pPr>
      <w:r w:rsidRPr="00CE7B8B">
        <w:rPr>
          <w:rFonts w:ascii="Arial" w:hAnsi="Arial" w:cs="Arial"/>
          <w:iCs/>
          <w:sz w:val="20"/>
          <w:szCs w:val="20"/>
          <w:lang w:val="es-EC"/>
        </w:rPr>
        <w:t>El certificado deberá contener mínimo lo siguiente: fecha de emisión, nombres completos de la persona, plazo (fecha de inicio y fin), y descripción del proyecto realizado.</w:t>
      </w:r>
      <w:r w:rsidRPr="00CE7B8B">
        <w:rPr>
          <w:rFonts w:ascii="Arial" w:hAnsi="Arial" w:cs="Arial"/>
          <w:sz w:val="20"/>
          <w:szCs w:val="20"/>
          <w:lang w:val="es-EC"/>
        </w:rPr>
        <w:t xml:space="preserve"> </w:t>
      </w:r>
    </w:p>
    <w:p w:rsidR="00CE7B8B" w:rsidRPr="00CE7B8B" w:rsidRDefault="00CE7B8B" w:rsidP="00CE7B8B">
      <w:pPr>
        <w:jc w:val="both"/>
        <w:rPr>
          <w:rFonts w:ascii="Arial" w:hAnsi="Arial" w:cs="Arial"/>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sz w:val="20"/>
          <w:szCs w:val="20"/>
          <w:lang w:val="es-EC"/>
        </w:rPr>
        <w:t>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w:t>
      </w:r>
      <w:r w:rsidRPr="00CE7B8B">
        <w:rPr>
          <w:rFonts w:ascii="Arial" w:hAnsi="Arial" w:cs="Arial"/>
          <w:iCs/>
          <w:sz w:val="20"/>
          <w:szCs w:val="20"/>
          <w:lang w:val="es-EC"/>
        </w:rPr>
        <w:t xml:space="preserve"> </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Adicionalmente se deberá adjuntar:</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numPr>
          <w:ilvl w:val="0"/>
          <w:numId w:val="1"/>
        </w:numPr>
        <w:ind w:left="375" w:hanging="284"/>
        <w:jc w:val="both"/>
        <w:rPr>
          <w:rFonts w:ascii="Arial" w:hAnsi="Arial" w:cs="Arial"/>
          <w:iCs/>
          <w:sz w:val="20"/>
          <w:szCs w:val="20"/>
          <w:lang w:val="es-EC"/>
        </w:rPr>
      </w:pPr>
      <w:r w:rsidRPr="00CE7B8B">
        <w:rPr>
          <w:rFonts w:ascii="Arial" w:hAnsi="Arial" w:cs="Arial"/>
          <w:iCs/>
          <w:sz w:val="20"/>
          <w:szCs w:val="20"/>
          <w:lang w:val="es-EC"/>
        </w:rPr>
        <w:t xml:space="preserve">Impresión de la página del Senescyt en la cual se verifique su nivel de educación, o copia del título. </w:t>
      </w:r>
    </w:p>
    <w:p w:rsidR="00945270" w:rsidRPr="00CE7B8B" w:rsidRDefault="00CE7B8B" w:rsidP="00CE7B8B">
      <w:pPr>
        <w:ind w:left="284"/>
        <w:jc w:val="both"/>
        <w:rPr>
          <w:rFonts w:ascii="Arial" w:hAnsi="Arial" w:cs="Arial"/>
          <w:iCs/>
          <w:sz w:val="20"/>
          <w:szCs w:val="20"/>
          <w:lang w:val="es-EC"/>
        </w:rPr>
      </w:pPr>
      <w:r w:rsidRPr="00CE7B8B">
        <w:rPr>
          <w:rFonts w:ascii="Arial" w:hAnsi="Arial" w:cs="Arial"/>
          <w:iCs/>
          <w:sz w:val="20"/>
          <w:szCs w:val="20"/>
          <w:lang w:val="es-EC"/>
        </w:rPr>
        <w:t>Certificación Vigente de Prevención en Riesgos Laborales.</w:t>
      </w:r>
    </w:p>
    <w:p w:rsidR="00CE7B8B" w:rsidRPr="00CE7B8B" w:rsidRDefault="00CE7B8B" w:rsidP="00CE7B8B">
      <w:pPr>
        <w:ind w:left="284"/>
        <w:jc w:val="both"/>
        <w:rPr>
          <w:rFonts w:ascii="Arial" w:hAnsi="Arial" w:cs="Arial"/>
          <w:iCs/>
          <w:sz w:val="20"/>
          <w:szCs w:val="20"/>
          <w:lang w:val="es-EC"/>
        </w:rPr>
      </w:pPr>
    </w:p>
    <w:p w:rsidR="00CE7B8B" w:rsidRPr="00CE7B8B" w:rsidRDefault="00CE7B8B" w:rsidP="00CE7B8B">
      <w:pPr>
        <w:pStyle w:val="Ttulo2"/>
        <w:spacing w:before="0"/>
        <w:jc w:val="both"/>
        <w:rPr>
          <w:rFonts w:ascii="Arial" w:hAnsi="Arial" w:cs="Arial"/>
          <w:color w:val="auto"/>
          <w:sz w:val="20"/>
          <w:szCs w:val="20"/>
          <w:lang w:val="es-EC"/>
        </w:rPr>
      </w:pPr>
      <w:r w:rsidRPr="00CE7B8B">
        <w:rPr>
          <w:rFonts w:ascii="Arial" w:hAnsi="Arial" w:cs="Arial"/>
          <w:color w:val="auto"/>
          <w:sz w:val="20"/>
          <w:szCs w:val="20"/>
          <w:lang w:val="es-EC"/>
        </w:rPr>
        <w:t xml:space="preserve">3.1.2. </w:t>
      </w:r>
      <w:r w:rsidRPr="00CE7B8B">
        <w:rPr>
          <w:rFonts w:ascii="Arial" w:hAnsi="Arial" w:cs="Arial"/>
          <w:color w:val="000000"/>
          <w:sz w:val="20"/>
          <w:szCs w:val="20"/>
          <w:lang w:val="es-EC" w:eastAsia="es-MX"/>
        </w:rPr>
        <w:t>Técnico 1</w:t>
      </w:r>
    </w:p>
    <w:p w:rsidR="00CE7B8B" w:rsidRPr="00CE7B8B" w:rsidRDefault="00CE7B8B" w:rsidP="00CE7B8B">
      <w:pPr>
        <w:ind w:left="284"/>
        <w:jc w:val="both"/>
        <w:rPr>
          <w:rFonts w:ascii="Arial" w:hAnsi="Arial" w:cs="Arial"/>
          <w:iCs/>
          <w:sz w:val="20"/>
          <w:szCs w:val="20"/>
          <w:lang w:val="es-EC"/>
        </w:rPr>
      </w:pPr>
    </w:p>
    <w:p w:rsidR="00CE7B8B" w:rsidRPr="00CE7B8B" w:rsidRDefault="00CE7B8B" w:rsidP="00CE7B8B">
      <w:pPr>
        <w:tabs>
          <w:tab w:val="left" w:pos="1923"/>
          <w:tab w:val="left" w:pos="2065"/>
        </w:tabs>
        <w:jc w:val="both"/>
        <w:rPr>
          <w:rFonts w:ascii="Arial" w:hAnsi="Arial" w:cs="Arial"/>
          <w:iCs/>
          <w:sz w:val="20"/>
          <w:szCs w:val="20"/>
          <w:lang w:val="es-EC"/>
        </w:rPr>
      </w:pPr>
      <w:r w:rsidRPr="00CE7B8B">
        <w:rPr>
          <w:rFonts w:ascii="Arial" w:hAnsi="Arial" w:cs="Arial"/>
          <w:iCs/>
          <w:sz w:val="20"/>
          <w:szCs w:val="20"/>
          <w:lang w:val="es-EC"/>
        </w:rPr>
        <w:t xml:space="preserve">El profesional designado como técnico 1, deberá acreditar al menos un año de experiencia obtenida dentro los últimos 5 años, como  técnico en proyectos (ejecutado/finalizado) de similares características al presente proceso de contratación, con la presentación de mínimo de un (1) certificado. </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Se entenderá como proyectos de similares características al presente proceso de contratación, a los relacionados con la prestación del servicio de mantenimiento, implementación, instalación e integración de sistemas de CCTV.</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Únicamente se validará la experiencia en la que se demuestre que dicho personal ha participado como  técnico en la ejecución de los mencionados proyectos.</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sz w:val="20"/>
          <w:szCs w:val="20"/>
          <w:lang w:val="es-EC"/>
        </w:rPr>
      </w:pPr>
      <w:r w:rsidRPr="00CE7B8B">
        <w:rPr>
          <w:rFonts w:ascii="Arial" w:hAnsi="Arial" w:cs="Arial"/>
          <w:iCs/>
          <w:sz w:val="20"/>
          <w:szCs w:val="20"/>
          <w:lang w:val="es-EC"/>
        </w:rPr>
        <w:t>El certificado deberá contener mínimo lo siguiente: fecha de emisión, nombres completos de la persona, plazo (fecha de inicio y fin), y descripción del proyecto realizado.</w:t>
      </w:r>
      <w:r w:rsidRPr="00CE7B8B">
        <w:rPr>
          <w:rFonts w:ascii="Arial" w:hAnsi="Arial" w:cs="Arial"/>
          <w:sz w:val="20"/>
          <w:szCs w:val="20"/>
          <w:lang w:val="es-EC"/>
        </w:rPr>
        <w:t xml:space="preserve"> </w:t>
      </w:r>
    </w:p>
    <w:p w:rsidR="00CE7B8B" w:rsidRPr="00CE7B8B" w:rsidRDefault="00CE7B8B" w:rsidP="00CE7B8B">
      <w:pPr>
        <w:jc w:val="both"/>
        <w:rPr>
          <w:rFonts w:ascii="Arial" w:hAnsi="Arial" w:cs="Arial"/>
          <w:sz w:val="20"/>
          <w:szCs w:val="20"/>
          <w:lang w:val="es-EC"/>
        </w:rPr>
      </w:pPr>
    </w:p>
    <w:p w:rsidR="00CE7B8B" w:rsidRPr="00CE7B8B" w:rsidRDefault="00CE7B8B" w:rsidP="00CE7B8B">
      <w:pPr>
        <w:jc w:val="both"/>
        <w:rPr>
          <w:rFonts w:ascii="Arial" w:hAnsi="Arial" w:cs="Arial"/>
          <w:sz w:val="20"/>
          <w:szCs w:val="20"/>
          <w:lang w:val="es-EC"/>
        </w:rPr>
      </w:pPr>
      <w:r w:rsidRPr="00CE7B8B">
        <w:rPr>
          <w:rFonts w:ascii="Arial" w:hAnsi="Arial" w:cs="Arial"/>
          <w:sz w:val="20"/>
          <w:szCs w:val="20"/>
          <w:lang w:val="es-EC"/>
        </w:rPr>
        <w:t>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 xml:space="preserve">Adicionalmente se deberá adjuntar: </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numPr>
          <w:ilvl w:val="0"/>
          <w:numId w:val="1"/>
        </w:numPr>
        <w:ind w:left="375" w:hanging="284"/>
        <w:jc w:val="both"/>
        <w:rPr>
          <w:rFonts w:ascii="Arial" w:hAnsi="Arial" w:cs="Arial"/>
          <w:iCs/>
          <w:sz w:val="20"/>
          <w:szCs w:val="20"/>
          <w:lang w:val="es-EC"/>
        </w:rPr>
      </w:pPr>
      <w:r w:rsidRPr="00CE7B8B">
        <w:rPr>
          <w:rFonts w:ascii="Arial" w:hAnsi="Arial" w:cs="Arial"/>
          <w:iCs/>
          <w:sz w:val="20"/>
          <w:szCs w:val="20"/>
          <w:lang w:val="es-EC"/>
        </w:rPr>
        <w:lastRenderedPageBreak/>
        <w:t xml:space="preserve">Impresión de la página del Senescyt en la cual se verifique su nivel de educación, o copia del título. </w:t>
      </w:r>
    </w:p>
    <w:p w:rsidR="00CE7B8B" w:rsidRPr="00CE7B8B" w:rsidRDefault="00CE7B8B" w:rsidP="00CE7B8B">
      <w:pPr>
        <w:ind w:left="284"/>
        <w:jc w:val="both"/>
        <w:rPr>
          <w:rFonts w:ascii="Arial" w:hAnsi="Arial" w:cs="Arial"/>
          <w:iCs/>
          <w:sz w:val="20"/>
          <w:szCs w:val="20"/>
          <w:lang w:val="es-EC"/>
        </w:rPr>
      </w:pPr>
    </w:p>
    <w:p w:rsidR="00CE7B8B" w:rsidRPr="00CE7B8B" w:rsidRDefault="00CE7B8B" w:rsidP="00CE7B8B">
      <w:pPr>
        <w:pStyle w:val="Ttulo2"/>
        <w:spacing w:before="0"/>
        <w:jc w:val="both"/>
        <w:rPr>
          <w:rFonts w:ascii="Arial" w:hAnsi="Arial" w:cs="Arial"/>
          <w:color w:val="auto"/>
          <w:sz w:val="20"/>
          <w:szCs w:val="20"/>
          <w:lang w:val="es-EC"/>
        </w:rPr>
      </w:pPr>
      <w:r w:rsidRPr="00CE7B8B">
        <w:rPr>
          <w:rFonts w:ascii="Arial" w:hAnsi="Arial" w:cs="Arial"/>
          <w:color w:val="auto"/>
          <w:sz w:val="20"/>
          <w:szCs w:val="20"/>
          <w:lang w:val="es-EC"/>
        </w:rPr>
        <w:t xml:space="preserve">3.1.3. </w:t>
      </w:r>
      <w:r w:rsidRPr="00CE7B8B">
        <w:rPr>
          <w:rFonts w:ascii="Arial" w:hAnsi="Arial" w:cs="Arial"/>
          <w:color w:val="000000"/>
          <w:sz w:val="20"/>
          <w:szCs w:val="20"/>
          <w:lang w:val="es-EC" w:eastAsia="es-MX"/>
        </w:rPr>
        <w:t>Técnico 2</w:t>
      </w:r>
    </w:p>
    <w:p w:rsidR="00CE7B8B" w:rsidRPr="00CE7B8B" w:rsidRDefault="00CE7B8B" w:rsidP="00CE7B8B">
      <w:pPr>
        <w:ind w:left="284"/>
        <w:jc w:val="both"/>
        <w:rPr>
          <w:rFonts w:ascii="Arial" w:eastAsia="Times New Roman"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El profesional designado como técnico de mantenimiento, deberá acreditar al menos 1 año de experiencia  dentro de los últimos 5 años, como técnico en proyectos (ejecutados/finalizados) de similares características al presente proceso de contratación, con la presentación mínima de un (1) certificado.</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Se entenderá como proyectos de similares características al presente proceso de contratación, a los relacionados con la prestación del servicio de mantenimiento, implementación, instalación e integración de sistemas de CCTV.</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Únicamente se validará la experiencia en la que se demuestre que dicho personal técnico ha participado como  técnico de mantenimiento en la ejecución de los mencionados proyectos.</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sz w:val="20"/>
          <w:szCs w:val="20"/>
          <w:lang w:val="es-EC"/>
        </w:rPr>
      </w:pPr>
      <w:r w:rsidRPr="00CE7B8B">
        <w:rPr>
          <w:rFonts w:ascii="Arial" w:hAnsi="Arial" w:cs="Arial"/>
          <w:iCs/>
          <w:sz w:val="20"/>
          <w:szCs w:val="20"/>
          <w:lang w:val="es-EC"/>
        </w:rPr>
        <w:t>El certificado deberá contener mínimo lo siguiente, plazo (fecha de inicio y fin), y descripción del proyecto realizado.</w:t>
      </w:r>
      <w:r w:rsidRPr="00CE7B8B">
        <w:rPr>
          <w:rFonts w:ascii="Arial" w:hAnsi="Arial" w:cs="Arial"/>
          <w:sz w:val="20"/>
          <w:szCs w:val="20"/>
          <w:lang w:val="es-EC"/>
        </w:rPr>
        <w:t xml:space="preserve"> </w:t>
      </w:r>
    </w:p>
    <w:p w:rsidR="00CE7B8B" w:rsidRPr="00CE7B8B" w:rsidRDefault="00CE7B8B" w:rsidP="00CE7B8B">
      <w:pPr>
        <w:jc w:val="both"/>
        <w:rPr>
          <w:rFonts w:ascii="Arial" w:hAnsi="Arial" w:cs="Arial"/>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sz w:val="20"/>
          <w:szCs w:val="20"/>
          <w:lang w:val="es-EC"/>
        </w:rPr>
        <w:t>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w:t>
      </w:r>
      <w:r w:rsidRPr="00CE7B8B">
        <w:rPr>
          <w:rFonts w:ascii="Arial" w:hAnsi="Arial" w:cs="Arial"/>
          <w:iCs/>
          <w:sz w:val="20"/>
          <w:szCs w:val="20"/>
          <w:lang w:val="es-EC"/>
        </w:rPr>
        <w:t>.</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Adicionalmente se deberá adjuntar:</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numPr>
          <w:ilvl w:val="0"/>
          <w:numId w:val="1"/>
        </w:numPr>
        <w:ind w:left="375" w:hanging="284"/>
        <w:jc w:val="both"/>
        <w:rPr>
          <w:rFonts w:ascii="Arial" w:hAnsi="Arial" w:cs="Arial"/>
          <w:iCs/>
          <w:sz w:val="20"/>
          <w:szCs w:val="20"/>
          <w:lang w:val="es-EC"/>
        </w:rPr>
      </w:pPr>
      <w:r w:rsidRPr="00CE7B8B">
        <w:rPr>
          <w:rFonts w:ascii="Arial" w:hAnsi="Arial" w:cs="Arial"/>
          <w:iCs/>
          <w:sz w:val="20"/>
          <w:szCs w:val="20"/>
          <w:lang w:val="es-EC"/>
        </w:rPr>
        <w:t xml:space="preserve">Impresión de la página del Senescyt en la cual se verifique su nivel de educación, o copia del título. </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pStyle w:val="Ttulo2"/>
        <w:spacing w:before="0"/>
        <w:jc w:val="both"/>
        <w:rPr>
          <w:rFonts w:ascii="Arial" w:hAnsi="Arial" w:cs="Arial"/>
          <w:color w:val="000000"/>
          <w:sz w:val="20"/>
          <w:szCs w:val="20"/>
          <w:lang w:val="es-EC" w:eastAsia="es-MX"/>
        </w:rPr>
      </w:pPr>
      <w:r w:rsidRPr="00CE7B8B">
        <w:rPr>
          <w:rFonts w:ascii="Arial" w:hAnsi="Arial" w:cs="Arial"/>
          <w:color w:val="auto"/>
          <w:sz w:val="20"/>
          <w:szCs w:val="20"/>
          <w:lang w:val="es-EC"/>
        </w:rPr>
        <w:t xml:space="preserve">3.1.1. </w:t>
      </w:r>
      <w:r w:rsidRPr="00CE7B8B">
        <w:rPr>
          <w:rFonts w:ascii="Arial" w:hAnsi="Arial" w:cs="Arial"/>
          <w:color w:val="000000"/>
          <w:sz w:val="20"/>
          <w:szCs w:val="20"/>
          <w:lang w:val="es-EC" w:eastAsia="es-MX"/>
        </w:rPr>
        <w:t>Técnicos Instaladores</w:t>
      </w:r>
    </w:p>
    <w:p w:rsidR="00CE7B8B" w:rsidRPr="00CE7B8B" w:rsidRDefault="00CE7B8B" w:rsidP="00CE7B8B">
      <w:pPr>
        <w:rPr>
          <w:rFonts w:ascii="Arial" w:hAnsi="Arial" w:cs="Arial"/>
          <w:sz w:val="20"/>
          <w:szCs w:val="20"/>
          <w:lang w:val="es-EC" w:eastAsia="es-MX"/>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El personal designado como técnico instalador, deberá acreditar al menos 1 año de experiencia  dentro de los últimos 5 años,  como técnico / instalador en proyectos (ejecutados/finalizados) de similares características al presente proceso de contratación, con la presentación mínima de un (1) certificado.</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Se entenderá como proyectos de similares características al presente proceso de contratación, a los relacionados con la prestación del servicio de mantenimiento, implementación o instalación de sistemas de CCTV.</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Únicamente se validará la experiencia en la que se demuestre que dicho personal técnico ha participado como  técnico / instalador en la ejecución de los mencionados proyectos.</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sz w:val="20"/>
          <w:szCs w:val="20"/>
          <w:lang w:val="es-EC"/>
        </w:rPr>
      </w:pPr>
      <w:r w:rsidRPr="00CE7B8B">
        <w:rPr>
          <w:rFonts w:ascii="Arial" w:hAnsi="Arial" w:cs="Arial"/>
          <w:iCs/>
          <w:sz w:val="20"/>
          <w:szCs w:val="20"/>
          <w:lang w:val="es-EC"/>
        </w:rPr>
        <w:t>El certificado deberá contener mínimo lo siguiente: fecha de emisión, nombres completos de la persona, plazo (fecha de inicio y fin), y descripción del proyecto realizado.</w:t>
      </w:r>
      <w:r w:rsidRPr="00CE7B8B">
        <w:rPr>
          <w:rFonts w:ascii="Arial" w:hAnsi="Arial" w:cs="Arial"/>
          <w:sz w:val="20"/>
          <w:szCs w:val="20"/>
          <w:lang w:val="es-EC"/>
        </w:rPr>
        <w:t xml:space="preserve"> </w:t>
      </w:r>
    </w:p>
    <w:p w:rsidR="00CE7B8B" w:rsidRPr="00CE7B8B" w:rsidRDefault="00CE7B8B" w:rsidP="00CE7B8B">
      <w:pPr>
        <w:jc w:val="both"/>
        <w:rPr>
          <w:rFonts w:ascii="Arial" w:hAnsi="Arial" w:cs="Arial"/>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sz w:val="20"/>
          <w:szCs w:val="20"/>
          <w:lang w:val="es-EC"/>
        </w:rPr>
        <w:t>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w:t>
      </w:r>
      <w:r w:rsidRPr="00CE7B8B">
        <w:rPr>
          <w:rFonts w:ascii="Arial" w:hAnsi="Arial" w:cs="Arial"/>
          <w:iCs/>
          <w:sz w:val="20"/>
          <w:szCs w:val="20"/>
          <w:lang w:val="es-EC"/>
        </w:rPr>
        <w:t>.</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jc w:val="both"/>
        <w:rPr>
          <w:rFonts w:ascii="Arial" w:hAnsi="Arial" w:cs="Arial"/>
          <w:iCs/>
          <w:sz w:val="20"/>
          <w:szCs w:val="20"/>
          <w:lang w:val="es-EC"/>
        </w:rPr>
      </w:pPr>
      <w:r w:rsidRPr="00CE7B8B">
        <w:rPr>
          <w:rFonts w:ascii="Arial" w:hAnsi="Arial" w:cs="Arial"/>
          <w:iCs/>
          <w:sz w:val="20"/>
          <w:szCs w:val="20"/>
          <w:lang w:val="es-EC"/>
        </w:rPr>
        <w:t>Adicionalmente se deberá adjuntar:</w:t>
      </w:r>
    </w:p>
    <w:p w:rsidR="00CE7B8B" w:rsidRPr="00CE7B8B" w:rsidRDefault="00CE7B8B" w:rsidP="00CE7B8B">
      <w:pPr>
        <w:jc w:val="both"/>
        <w:rPr>
          <w:rFonts w:ascii="Arial" w:hAnsi="Arial" w:cs="Arial"/>
          <w:iCs/>
          <w:sz w:val="20"/>
          <w:szCs w:val="20"/>
          <w:lang w:val="es-EC"/>
        </w:rPr>
      </w:pPr>
    </w:p>
    <w:p w:rsidR="00CE7B8B" w:rsidRPr="00CE7B8B" w:rsidRDefault="00CE7B8B" w:rsidP="00CE7B8B">
      <w:pPr>
        <w:numPr>
          <w:ilvl w:val="0"/>
          <w:numId w:val="1"/>
        </w:numPr>
        <w:ind w:left="375" w:hanging="284"/>
        <w:jc w:val="both"/>
        <w:rPr>
          <w:rFonts w:ascii="Arial" w:hAnsi="Arial" w:cs="Arial"/>
          <w:iCs/>
          <w:sz w:val="20"/>
          <w:szCs w:val="20"/>
          <w:lang w:val="es-EC"/>
        </w:rPr>
      </w:pPr>
      <w:r w:rsidRPr="00CE7B8B">
        <w:rPr>
          <w:rFonts w:ascii="Arial" w:hAnsi="Arial" w:cs="Arial"/>
          <w:iCs/>
          <w:sz w:val="20"/>
          <w:szCs w:val="20"/>
          <w:lang w:val="es-EC"/>
        </w:rPr>
        <w:lastRenderedPageBreak/>
        <w:t xml:space="preserve">Impresión de la página del MINEDUC o Senescyt en la cual se verifique su nivel de educación o copia del título. </w:t>
      </w:r>
    </w:p>
    <w:p w:rsidR="00CE7B8B" w:rsidRPr="00CE7B8B" w:rsidRDefault="00CE7B8B" w:rsidP="00CE7B8B">
      <w:pPr>
        <w:numPr>
          <w:ilvl w:val="0"/>
          <w:numId w:val="1"/>
        </w:numPr>
        <w:ind w:left="393" w:hanging="283"/>
        <w:jc w:val="both"/>
        <w:rPr>
          <w:rFonts w:ascii="Arial" w:hAnsi="Arial" w:cs="Arial"/>
          <w:iCs/>
          <w:sz w:val="20"/>
          <w:szCs w:val="20"/>
          <w:lang w:val="es-EC"/>
        </w:rPr>
      </w:pPr>
      <w:r w:rsidRPr="00CE7B8B">
        <w:rPr>
          <w:rFonts w:ascii="Arial" w:hAnsi="Arial" w:cs="Arial"/>
          <w:sz w:val="20"/>
          <w:szCs w:val="20"/>
          <w:lang w:val="es-EC"/>
        </w:rPr>
        <w:t>Certificado de instalador en la marca de las cámaras y NVRS que presentará el oferente en su propuesta.</w:t>
      </w:r>
    </w:p>
    <w:p w:rsidR="00CE7B8B" w:rsidRPr="00CE7B8B" w:rsidRDefault="00CE7B8B" w:rsidP="00CE7B8B">
      <w:pPr>
        <w:ind w:left="284"/>
        <w:jc w:val="both"/>
        <w:rPr>
          <w:rFonts w:ascii="Arial" w:eastAsia="Times New Roman" w:hAnsi="Arial" w:cs="Arial"/>
          <w:iCs/>
          <w:sz w:val="20"/>
          <w:szCs w:val="20"/>
          <w:lang w:val="es-EC"/>
        </w:rPr>
      </w:pPr>
    </w:p>
    <w:p w:rsidR="00945270" w:rsidRPr="00CE7B8B" w:rsidRDefault="00945270" w:rsidP="00945270">
      <w:pPr>
        <w:numPr>
          <w:ilvl w:val="0"/>
          <w:numId w:val="3"/>
        </w:numPr>
        <w:jc w:val="both"/>
        <w:rPr>
          <w:rFonts w:ascii="Arial" w:hAnsi="Arial" w:cs="Arial"/>
          <w:sz w:val="20"/>
          <w:szCs w:val="20"/>
          <w:lang w:val="es-EC"/>
        </w:rPr>
      </w:pPr>
      <w:r w:rsidRPr="00CE7B8B">
        <w:rPr>
          <w:rFonts w:ascii="Arial" w:hAnsi="Arial" w:cs="Arial"/>
          <w:b/>
          <w:sz w:val="20"/>
          <w:szCs w:val="20"/>
          <w:lang w:val="es-EC"/>
        </w:rPr>
        <w:t>ÍNDICES FINANCIEROS</w:t>
      </w:r>
    </w:p>
    <w:p w:rsidR="00945270" w:rsidRPr="00CE7B8B" w:rsidRDefault="00945270" w:rsidP="00945270">
      <w:pPr>
        <w:jc w:val="both"/>
        <w:rPr>
          <w:rFonts w:ascii="Arial" w:hAnsi="Arial" w:cs="Arial"/>
          <w:sz w:val="20"/>
          <w:szCs w:val="20"/>
          <w:lang w:val="es-EC"/>
        </w:rPr>
      </w:pPr>
    </w:p>
    <w:p w:rsidR="00945270" w:rsidRPr="00CE7B8B" w:rsidRDefault="00945270" w:rsidP="00945270">
      <w:pPr>
        <w:jc w:val="both"/>
        <w:rPr>
          <w:rFonts w:ascii="Arial" w:hAnsi="Arial" w:cs="Arial"/>
          <w:sz w:val="20"/>
          <w:szCs w:val="20"/>
          <w:lang w:val="es-EC"/>
        </w:rPr>
      </w:pPr>
      <w:r w:rsidRPr="00CE7B8B">
        <w:rPr>
          <w:rFonts w:ascii="Arial" w:hAnsi="Arial" w:cs="Arial"/>
          <w:b/>
          <w:sz w:val="20"/>
          <w:szCs w:val="20"/>
          <w:lang w:val="es-EC"/>
        </w:rPr>
        <w:t xml:space="preserve">Índice de Solvencia: </w:t>
      </w:r>
      <w:r w:rsidRPr="00CE7B8B">
        <w:rPr>
          <w:rFonts w:ascii="Arial" w:hAnsi="Arial" w:cs="Arial"/>
          <w:sz w:val="20"/>
          <w:szCs w:val="20"/>
          <w:lang w:val="es-EC"/>
        </w:rPr>
        <w:t>mayor o igual a 1,0</w:t>
      </w:r>
    </w:p>
    <w:p w:rsidR="00945270" w:rsidRPr="00CE7B8B" w:rsidRDefault="00945270" w:rsidP="00945270">
      <w:pPr>
        <w:jc w:val="both"/>
        <w:rPr>
          <w:rFonts w:ascii="Arial" w:hAnsi="Arial" w:cs="Arial"/>
          <w:sz w:val="20"/>
          <w:szCs w:val="20"/>
          <w:lang w:val="es-EC"/>
        </w:rPr>
      </w:pPr>
      <w:r w:rsidRPr="00CE7B8B">
        <w:rPr>
          <w:rFonts w:ascii="Arial" w:hAnsi="Arial" w:cs="Arial"/>
          <w:b/>
          <w:sz w:val="20"/>
          <w:szCs w:val="20"/>
          <w:lang w:val="es-EC"/>
        </w:rPr>
        <w:t xml:space="preserve">Índice de Endeudamiento: </w:t>
      </w:r>
      <w:r w:rsidRPr="00CE7B8B">
        <w:rPr>
          <w:rFonts w:ascii="Arial" w:hAnsi="Arial" w:cs="Arial"/>
          <w:sz w:val="20"/>
          <w:szCs w:val="20"/>
          <w:lang w:val="es-EC"/>
        </w:rPr>
        <w:t>menor a 1,5</w:t>
      </w:r>
    </w:p>
    <w:p w:rsidR="00945270" w:rsidRPr="00CE7B8B" w:rsidRDefault="00945270" w:rsidP="00945270">
      <w:pPr>
        <w:jc w:val="both"/>
        <w:rPr>
          <w:rFonts w:ascii="Arial" w:hAnsi="Arial" w:cs="Arial"/>
          <w:sz w:val="20"/>
          <w:szCs w:val="20"/>
          <w:lang w:val="es-EC"/>
        </w:rPr>
      </w:pPr>
    </w:p>
    <w:p w:rsidR="00945270" w:rsidRPr="00CE7B8B" w:rsidRDefault="00945270" w:rsidP="00945270">
      <w:pPr>
        <w:jc w:val="both"/>
        <w:rPr>
          <w:rFonts w:ascii="Arial" w:hAnsi="Arial" w:cs="Arial"/>
          <w:sz w:val="20"/>
          <w:szCs w:val="20"/>
          <w:lang w:val="es-EC"/>
        </w:rPr>
      </w:pPr>
      <w:r w:rsidRPr="00CE7B8B">
        <w:rPr>
          <w:rFonts w:ascii="Arial" w:hAnsi="Arial" w:cs="Arial"/>
          <w:sz w:val="20"/>
          <w:szCs w:val="20"/>
          <w:lang w:val="es-EC"/>
        </w:rPr>
        <w:t>Los factores para su cálculo estarán respaldados en la correspondiente declaración de impuesto a la renta del ejercicio fiscal anterior.</w:t>
      </w:r>
    </w:p>
    <w:p w:rsidR="00945270" w:rsidRPr="00CE7B8B" w:rsidRDefault="00945270" w:rsidP="00945270">
      <w:pPr>
        <w:jc w:val="both"/>
        <w:rPr>
          <w:rFonts w:ascii="Arial" w:hAnsi="Arial" w:cs="Arial"/>
          <w:sz w:val="20"/>
          <w:szCs w:val="20"/>
          <w:lang w:val="es-EC"/>
        </w:rPr>
      </w:pPr>
    </w:p>
    <w:p w:rsidR="00945270" w:rsidRPr="00CE7B8B" w:rsidRDefault="00945270" w:rsidP="00945270">
      <w:pPr>
        <w:jc w:val="both"/>
        <w:rPr>
          <w:rFonts w:ascii="Arial" w:hAnsi="Arial" w:cs="Arial"/>
          <w:sz w:val="20"/>
          <w:szCs w:val="20"/>
          <w:lang w:val="es-EC"/>
        </w:rPr>
      </w:pPr>
    </w:p>
    <w:p w:rsidR="00945270" w:rsidRPr="00CE7B8B" w:rsidRDefault="00945270" w:rsidP="00945270">
      <w:pPr>
        <w:jc w:val="both"/>
        <w:rPr>
          <w:rFonts w:ascii="Arial" w:hAnsi="Arial" w:cs="Arial"/>
          <w:sz w:val="20"/>
          <w:szCs w:val="20"/>
          <w:lang w:val="es-EC"/>
        </w:rPr>
      </w:pPr>
      <w:bookmarkStart w:id="0" w:name="_GoBack"/>
      <w:bookmarkEnd w:id="0"/>
    </w:p>
    <w:p w:rsidR="00945270" w:rsidRPr="00CE7B8B" w:rsidRDefault="00945270" w:rsidP="00945270">
      <w:pPr>
        <w:jc w:val="both"/>
        <w:rPr>
          <w:rFonts w:ascii="Arial" w:hAnsi="Arial" w:cs="Arial"/>
          <w:sz w:val="20"/>
          <w:szCs w:val="20"/>
          <w:lang w:val="es-EC"/>
        </w:rPr>
      </w:pPr>
    </w:p>
    <w:sectPr w:rsidR="00945270" w:rsidRPr="00CE7B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6077C"/>
    <w:multiLevelType w:val="hybridMultilevel"/>
    <w:tmpl w:val="71F2E7A4"/>
    <w:lvl w:ilvl="0" w:tplc="83D02A52">
      <w:start w:val="1"/>
      <w:numFmt w:val="decimal"/>
      <w:lvlText w:val="%1."/>
      <w:lvlJc w:val="left"/>
      <w:pPr>
        <w:ind w:left="360" w:hanging="360"/>
      </w:pPr>
      <w:rPr>
        <w:b/>
        <w:i w:val="0"/>
        <w:color w:val="auto"/>
      </w:rPr>
    </w:lvl>
    <w:lvl w:ilvl="1" w:tplc="D9B69D06">
      <w:start w:val="3"/>
      <w:numFmt w:val="decimal"/>
      <w:lvlText w:val="%2.1"/>
      <w:lvlJc w:val="left"/>
      <w:pPr>
        <w:ind w:left="1080" w:hanging="36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659141BC"/>
    <w:multiLevelType w:val="hybridMultilevel"/>
    <w:tmpl w:val="1384FBA4"/>
    <w:lvl w:ilvl="0" w:tplc="30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31"/>
    <w:rsid w:val="00453E31"/>
    <w:rsid w:val="004E519F"/>
    <w:rsid w:val="00945270"/>
    <w:rsid w:val="00CE7B8B"/>
    <w:rsid w:val="00E62621"/>
    <w:rsid w:val="00FD0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31"/>
    <w:pPr>
      <w:spacing w:after="0" w:line="240" w:lineRule="auto"/>
    </w:pPr>
    <w:rPr>
      <w:rFonts w:ascii="Calibri" w:eastAsia="Calibri" w:hAnsi="Calibri" w:cs="Times New Roman"/>
      <w:sz w:val="24"/>
      <w:szCs w:val="24"/>
      <w:lang w:val="en-US"/>
    </w:rPr>
  </w:style>
  <w:style w:type="paragraph" w:styleId="Ttulo2">
    <w:name w:val="heading 2"/>
    <w:basedOn w:val="Normal"/>
    <w:next w:val="Normal"/>
    <w:link w:val="Ttulo2Car"/>
    <w:uiPriority w:val="9"/>
    <w:unhideWhenUsed/>
    <w:qFormat/>
    <w:rsid w:val="00945270"/>
    <w:pPr>
      <w:keepNext/>
      <w:keepLines/>
      <w:spacing w:before="200"/>
      <w:outlineLvl w:val="1"/>
    </w:pPr>
    <w:rPr>
      <w:rFonts w:ascii="Cambria" w:eastAsia="Times New Roman" w:hAnsi="Cambria"/>
      <w:b/>
      <w:bCs/>
      <w:color w:val="4F81BD"/>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rsid w:val="00453E31"/>
    <w:pPr>
      <w:spacing w:after="200" w:line="276" w:lineRule="auto"/>
      <w:ind w:left="720"/>
      <w:contextualSpacing/>
    </w:pPr>
    <w:rPr>
      <w:rFonts w:ascii="Times New Roman" w:eastAsia="MS Mincho" w:hAnsi="Times New Roman"/>
      <w:lang w:val="es-ES" w:eastAsia="es-ES"/>
    </w:rPr>
  </w:style>
  <w:style w:type="character" w:customStyle="1" w:styleId="Ttulo2Car">
    <w:name w:val="Título 2 Car"/>
    <w:basedOn w:val="Fuentedeprrafopredeter"/>
    <w:link w:val="Ttulo2"/>
    <w:uiPriority w:val="9"/>
    <w:rsid w:val="00945270"/>
    <w:rPr>
      <w:rFonts w:ascii="Cambria" w:eastAsia="Times New Roman" w:hAnsi="Cambria" w:cs="Times New Roman"/>
      <w:b/>
      <w:bCs/>
      <w:color w:val="4F81BD"/>
      <w:sz w:val="26"/>
      <w:szCs w:val="26"/>
      <w:lang w:val="x-none" w:eastAsia="x-none"/>
    </w:rPr>
  </w:style>
  <w:style w:type="paragraph" w:styleId="Prrafodelista">
    <w:name w:val="List Paragraph"/>
    <w:aliases w:val="Capítulo,List Paragraph,Bullet 1,Use Case List Paragraph,TIT 2 IND,cuadro ghf1,Párrafo de lista ANEXO,Lista vistosa - Énfasis 11,Bullet List,FooterText,numbered,List Paragraph1,Paragraphe de liste1,lp1,Texto,Párrafo de Viñeta,tEXTO"/>
    <w:basedOn w:val="Normal"/>
    <w:link w:val="PrrafodelistaCar"/>
    <w:uiPriority w:val="34"/>
    <w:qFormat/>
    <w:rsid w:val="00945270"/>
    <w:pPr>
      <w:widowControl w:val="0"/>
      <w:suppressAutoHyphens/>
      <w:ind w:left="720"/>
      <w:contextualSpacing/>
    </w:pPr>
    <w:rPr>
      <w:rFonts w:ascii="Times New Roman" w:eastAsia="Arial Unicode MS" w:hAnsi="Times New Roman"/>
      <w:sz w:val="20"/>
      <w:szCs w:val="20"/>
      <w:lang w:val="es-ES_tradnl" w:eastAsia="en-PH"/>
    </w:rPr>
  </w:style>
  <w:style w:type="character" w:customStyle="1" w:styleId="PrrafodelistaCar">
    <w:name w:val="Párrafo de lista Car"/>
    <w:aliases w:val="Capítulo Car,List Paragraph Car,Bullet 1 Car,Use Case List Paragraph Car,TIT 2 IND Car,cuadro ghf1 Car,Párrafo de lista ANEXO Car,Lista vistosa - Énfasis 11 Car,Bullet List Car,FooterText Car,numbered Car,List Paragraph1 Car,lp1 Car"/>
    <w:link w:val="Prrafodelista"/>
    <w:uiPriority w:val="34"/>
    <w:qFormat/>
    <w:locked/>
    <w:rsid w:val="00945270"/>
    <w:rPr>
      <w:rFonts w:ascii="Times New Roman" w:eastAsia="Arial Unicode MS" w:hAnsi="Times New Roman" w:cs="Times New Roman"/>
      <w:sz w:val="20"/>
      <w:szCs w:val="20"/>
      <w:lang w:val="es-ES_tradnl"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31"/>
    <w:pPr>
      <w:spacing w:after="0" w:line="240" w:lineRule="auto"/>
    </w:pPr>
    <w:rPr>
      <w:rFonts w:ascii="Calibri" w:eastAsia="Calibri" w:hAnsi="Calibri" w:cs="Times New Roman"/>
      <w:sz w:val="24"/>
      <w:szCs w:val="24"/>
      <w:lang w:val="en-US"/>
    </w:rPr>
  </w:style>
  <w:style w:type="paragraph" w:styleId="Ttulo2">
    <w:name w:val="heading 2"/>
    <w:basedOn w:val="Normal"/>
    <w:next w:val="Normal"/>
    <w:link w:val="Ttulo2Car"/>
    <w:uiPriority w:val="9"/>
    <w:unhideWhenUsed/>
    <w:qFormat/>
    <w:rsid w:val="00945270"/>
    <w:pPr>
      <w:keepNext/>
      <w:keepLines/>
      <w:spacing w:before="200"/>
      <w:outlineLvl w:val="1"/>
    </w:pPr>
    <w:rPr>
      <w:rFonts w:ascii="Cambria" w:eastAsia="Times New Roman" w:hAnsi="Cambria"/>
      <w:b/>
      <w:bCs/>
      <w:color w:val="4F81BD"/>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rsid w:val="00453E31"/>
    <w:pPr>
      <w:spacing w:after="200" w:line="276" w:lineRule="auto"/>
      <w:ind w:left="720"/>
      <w:contextualSpacing/>
    </w:pPr>
    <w:rPr>
      <w:rFonts w:ascii="Times New Roman" w:eastAsia="MS Mincho" w:hAnsi="Times New Roman"/>
      <w:lang w:val="es-ES" w:eastAsia="es-ES"/>
    </w:rPr>
  </w:style>
  <w:style w:type="character" w:customStyle="1" w:styleId="Ttulo2Car">
    <w:name w:val="Título 2 Car"/>
    <w:basedOn w:val="Fuentedeprrafopredeter"/>
    <w:link w:val="Ttulo2"/>
    <w:uiPriority w:val="9"/>
    <w:rsid w:val="00945270"/>
    <w:rPr>
      <w:rFonts w:ascii="Cambria" w:eastAsia="Times New Roman" w:hAnsi="Cambria" w:cs="Times New Roman"/>
      <w:b/>
      <w:bCs/>
      <w:color w:val="4F81BD"/>
      <w:sz w:val="26"/>
      <w:szCs w:val="26"/>
      <w:lang w:val="x-none" w:eastAsia="x-none"/>
    </w:rPr>
  </w:style>
  <w:style w:type="paragraph" w:styleId="Prrafodelista">
    <w:name w:val="List Paragraph"/>
    <w:aliases w:val="Capítulo,List Paragraph,Bullet 1,Use Case List Paragraph,TIT 2 IND,cuadro ghf1,Párrafo de lista ANEXO,Lista vistosa - Énfasis 11,Bullet List,FooterText,numbered,List Paragraph1,Paragraphe de liste1,lp1,Texto,Párrafo de Viñeta,tEXTO"/>
    <w:basedOn w:val="Normal"/>
    <w:link w:val="PrrafodelistaCar"/>
    <w:uiPriority w:val="34"/>
    <w:qFormat/>
    <w:rsid w:val="00945270"/>
    <w:pPr>
      <w:widowControl w:val="0"/>
      <w:suppressAutoHyphens/>
      <w:ind w:left="720"/>
      <w:contextualSpacing/>
    </w:pPr>
    <w:rPr>
      <w:rFonts w:ascii="Times New Roman" w:eastAsia="Arial Unicode MS" w:hAnsi="Times New Roman"/>
      <w:sz w:val="20"/>
      <w:szCs w:val="20"/>
      <w:lang w:val="es-ES_tradnl" w:eastAsia="en-PH"/>
    </w:rPr>
  </w:style>
  <w:style w:type="character" w:customStyle="1" w:styleId="PrrafodelistaCar">
    <w:name w:val="Párrafo de lista Car"/>
    <w:aliases w:val="Capítulo Car,List Paragraph Car,Bullet 1 Car,Use Case List Paragraph Car,TIT 2 IND Car,cuadro ghf1 Car,Párrafo de lista ANEXO Car,Lista vistosa - Énfasis 11 Car,Bullet List Car,FooterText Car,numbered Car,List Paragraph1 Car,lp1 Car"/>
    <w:link w:val="Prrafodelista"/>
    <w:uiPriority w:val="34"/>
    <w:qFormat/>
    <w:locked/>
    <w:rsid w:val="00945270"/>
    <w:rPr>
      <w:rFonts w:ascii="Times New Roman" w:eastAsia="Arial Unicode MS" w:hAnsi="Times New Roman" w:cs="Times New Roman"/>
      <w:sz w:val="20"/>
      <w:szCs w:val="20"/>
      <w:lang w:val="es-ES_tradnl"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1377</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 Intriago Sandy Elizabeth</dc:creator>
  <cp:lastModifiedBy>Cano Intriago Sandy Elizabeth</cp:lastModifiedBy>
  <cp:revision>5</cp:revision>
  <dcterms:created xsi:type="dcterms:W3CDTF">2019-11-29T15:54:00Z</dcterms:created>
  <dcterms:modified xsi:type="dcterms:W3CDTF">2019-12-03T21:24:00Z</dcterms:modified>
</cp:coreProperties>
</file>